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91B885">
      <w:pPr>
        <w:adjustRightInd w:val="0"/>
        <w:snapToGrid w:val="0"/>
        <w:jc w:val="left"/>
        <w:outlineLvl w:val="0"/>
        <w:rPr>
          <w:rFonts w:ascii="黑体" w:hAnsi="黑体" w:eastAsia="黑体" w:cs="方正小标宋简体"/>
          <w:kern w:val="0"/>
          <w:sz w:val="32"/>
          <w:szCs w:val="32"/>
        </w:rPr>
      </w:pPr>
      <w:r>
        <w:rPr>
          <w:rFonts w:hint="eastAsia" w:ascii="黑体" w:hAnsi="黑体" w:eastAsia="黑体" w:cs="方正小标宋简体"/>
          <w:kern w:val="0"/>
          <w:sz w:val="32"/>
          <w:szCs w:val="32"/>
        </w:rPr>
        <w:t>附件2</w:t>
      </w:r>
    </w:p>
    <w:p w14:paraId="1E9136EB">
      <w:pPr>
        <w:adjustRightInd w:val="0"/>
        <w:snapToGrid w:val="0"/>
        <w:jc w:val="center"/>
        <w:outlineLvl w:val="0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</w:t>
      </w:r>
      <w:r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  <w:t>02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年绵阳市学生数字素养提升实践活动</w:t>
      </w:r>
    </w:p>
    <w:p w14:paraId="6D7B6943">
      <w:pPr>
        <w:adjustRightInd w:val="0"/>
        <w:snapToGrid w:val="0"/>
        <w:jc w:val="center"/>
        <w:outlineLvl w:val="0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县（市、区）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科学城、园区、市直属学校</w:t>
      </w:r>
    </w:p>
    <w:p w14:paraId="43F497FC">
      <w:pPr>
        <w:adjustRightInd w:val="0"/>
        <w:snapToGrid w:val="0"/>
        <w:jc w:val="center"/>
        <w:outlineLvl w:val="0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组织单位联系人（管理员）信息表</w:t>
      </w:r>
    </w:p>
    <w:p w14:paraId="19776462">
      <w:pPr>
        <w:adjustRightInd w:val="0"/>
        <w:snapToGrid w:val="0"/>
        <w:rPr>
          <w:rFonts w:ascii="仿宋_GB2312" w:eastAsia="仿宋_GB2312"/>
          <w:kern w:val="0"/>
          <w:sz w:val="32"/>
          <w:szCs w:val="32"/>
        </w:rPr>
      </w:pPr>
    </w:p>
    <w:p w14:paraId="1452C22B">
      <w:pPr>
        <w:adjustRightInd w:val="0"/>
        <w:snapToGrid w:val="0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县（市、区）</w:t>
      </w:r>
      <w:r>
        <w:rPr>
          <w:rFonts w:hint="eastAsia" w:ascii="仿宋_GB2312" w:eastAsia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kern w:val="0"/>
          <w:sz w:val="32"/>
          <w:szCs w:val="32"/>
        </w:rPr>
        <w:t>科学城、园区、市直属学校（盖章）：</w:t>
      </w:r>
    </w:p>
    <w:p w14:paraId="5A0B4D01">
      <w:pPr>
        <w:adjustRightInd w:val="0"/>
        <w:snapToGrid w:val="0"/>
        <w:rPr>
          <w:rFonts w:hint="eastAsia" w:ascii="仿宋_GB2312" w:eastAsia="仿宋_GB2312"/>
          <w:kern w:val="0"/>
          <w:sz w:val="32"/>
          <w:szCs w:val="32"/>
        </w:rPr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7"/>
        <w:gridCol w:w="2246"/>
        <w:gridCol w:w="809"/>
        <w:gridCol w:w="1189"/>
        <w:gridCol w:w="1006"/>
        <w:gridCol w:w="277"/>
        <w:gridCol w:w="1180"/>
      </w:tblGrid>
      <w:tr w14:paraId="186CC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344" w:type="pct"/>
            <w:vAlign w:val="center"/>
          </w:tcPr>
          <w:p w14:paraId="3D83E13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活动组织单位名称</w:t>
            </w:r>
          </w:p>
          <w:p w14:paraId="45EFB8C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（按单位公章填写）</w:t>
            </w:r>
          </w:p>
        </w:tc>
        <w:tc>
          <w:tcPr>
            <w:tcW w:w="3655" w:type="pct"/>
            <w:gridSpan w:val="6"/>
            <w:vAlign w:val="center"/>
          </w:tcPr>
          <w:p w14:paraId="18914766">
            <w:pPr>
              <w:spacing w:line="60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120A4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344" w:type="pct"/>
            <w:vAlign w:val="center"/>
          </w:tcPr>
          <w:p w14:paraId="18D7CBB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单位负责人姓名</w:t>
            </w:r>
          </w:p>
          <w:p w14:paraId="210154A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（单位法人）</w:t>
            </w:r>
          </w:p>
        </w:tc>
        <w:tc>
          <w:tcPr>
            <w:tcW w:w="3655" w:type="pct"/>
            <w:gridSpan w:val="6"/>
            <w:vAlign w:val="center"/>
          </w:tcPr>
          <w:p w14:paraId="4B18D0AC">
            <w:pPr>
              <w:spacing w:line="60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5B948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344" w:type="pct"/>
            <w:vMerge w:val="restart"/>
            <w:vAlign w:val="center"/>
          </w:tcPr>
          <w:p w14:paraId="327F956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组织单位联系人</w:t>
            </w:r>
          </w:p>
          <w:p w14:paraId="6994740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（管理员）姓名</w:t>
            </w:r>
          </w:p>
          <w:p w14:paraId="2E4856A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（工作承办人）</w:t>
            </w:r>
          </w:p>
        </w:tc>
        <w:tc>
          <w:tcPr>
            <w:tcW w:w="1224" w:type="pct"/>
            <w:vAlign w:val="center"/>
          </w:tcPr>
          <w:p w14:paraId="2831A21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089" w:type="pct"/>
            <w:gridSpan w:val="2"/>
            <w:vAlign w:val="center"/>
          </w:tcPr>
          <w:p w14:paraId="1323CFC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48" w:type="pct"/>
            <w:vAlign w:val="center"/>
          </w:tcPr>
          <w:p w14:paraId="5FE7D2F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职务</w:t>
            </w:r>
          </w:p>
        </w:tc>
        <w:tc>
          <w:tcPr>
            <w:tcW w:w="793" w:type="pct"/>
            <w:gridSpan w:val="2"/>
            <w:vAlign w:val="center"/>
          </w:tcPr>
          <w:p w14:paraId="464ACDA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26F10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344" w:type="pct"/>
            <w:vMerge w:val="continue"/>
            <w:vAlign w:val="center"/>
          </w:tcPr>
          <w:p w14:paraId="01B4092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24" w:type="pct"/>
            <w:vAlign w:val="center"/>
          </w:tcPr>
          <w:p w14:paraId="6D50569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绵阳市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中小学智慧</w:t>
            </w:r>
          </w:p>
          <w:p w14:paraId="72E71A8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教育平台账号</w:t>
            </w:r>
          </w:p>
        </w:tc>
        <w:tc>
          <w:tcPr>
            <w:tcW w:w="2431" w:type="pct"/>
            <w:gridSpan w:val="5"/>
            <w:vAlign w:val="center"/>
          </w:tcPr>
          <w:p w14:paraId="7BC3AB79">
            <w:pPr>
              <w:spacing w:line="60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79A3C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344" w:type="pct"/>
            <w:vAlign w:val="center"/>
          </w:tcPr>
          <w:p w14:paraId="6C39D0C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313" w:type="pct"/>
            <w:gridSpan w:val="3"/>
            <w:vAlign w:val="center"/>
          </w:tcPr>
          <w:p w14:paraId="010B9B1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99" w:type="pct"/>
            <w:gridSpan w:val="2"/>
            <w:vAlign w:val="center"/>
          </w:tcPr>
          <w:p w14:paraId="3548B25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642" w:type="pct"/>
            <w:vAlign w:val="center"/>
          </w:tcPr>
          <w:p w14:paraId="40EDB0C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2D307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8" w:hRule="atLeast"/>
          <w:jc w:val="center"/>
        </w:trPr>
        <w:tc>
          <w:tcPr>
            <w:tcW w:w="1344" w:type="pct"/>
            <w:vAlign w:val="center"/>
          </w:tcPr>
          <w:p w14:paraId="1B4DD99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65" w:type="pct"/>
            <w:gridSpan w:val="2"/>
            <w:vAlign w:val="center"/>
          </w:tcPr>
          <w:p w14:paraId="14A057D6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(    )-</w:t>
            </w:r>
          </w:p>
        </w:tc>
        <w:tc>
          <w:tcPr>
            <w:tcW w:w="648" w:type="pct"/>
            <w:vAlign w:val="center"/>
          </w:tcPr>
          <w:p w14:paraId="66565D2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手机</w:t>
            </w:r>
          </w:p>
        </w:tc>
        <w:tc>
          <w:tcPr>
            <w:tcW w:w="1341" w:type="pct"/>
            <w:gridSpan w:val="3"/>
            <w:vAlign w:val="center"/>
          </w:tcPr>
          <w:p w14:paraId="1A403B5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0FAB7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8" w:hRule="atLeast"/>
          <w:jc w:val="center"/>
        </w:trPr>
        <w:tc>
          <w:tcPr>
            <w:tcW w:w="1344" w:type="pct"/>
            <w:vAlign w:val="center"/>
          </w:tcPr>
          <w:p w14:paraId="37F8046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电子邮箱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QQ号</w:t>
            </w:r>
          </w:p>
        </w:tc>
        <w:tc>
          <w:tcPr>
            <w:tcW w:w="3655" w:type="pct"/>
            <w:gridSpan w:val="6"/>
            <w:vAlign w:val="center"/>
          </w:tcPr>
          <w:p w14:paraId="40CCE64A"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 xml:space="preserve">        @  </w:t>
            </w:r>
          </w:p>
        </w:tc>
      </w:tr>
    </w:tbl>
    <w:p w14:paraId="7534A826">
      <w:pPr>
        <w:spacing w:line="420" w:lineRule="exact"/>
        <w:ind w:firstLine="240" w:firstLineChars="100"/>
        <w:jc w:val="left"/>
        <w:rPr>
          <w:rFonts w:ascii="仿宋_GB2312" w:hAnsi="宋体" w:eastAsia="仿宋_GB2312"/>
          <w:bCs/>
          <w:kern w:val="0"/>
          <w:sz w:val="24"/>
        </w:rPr>
      </w:pPr>
      <w:r>
        <w:rPr>
          <w:rFonts w:hint="eastAsia" w:ascii="仿宋_GB2312" w:hAnsi="宋体" w:eastAsia="仿宋_GB2312"/>
          <w:bCs/>
          <w:kern w:val="0"/>
          <w:sz w:val="24"/>
        </w:rPr>
        <w:t>说明：本信息表电子稿和盖章扫描件请于</w:t>
      </w:r>
      <w:r>
        <w:rPr>
          <w:rFonts w:hint="eastAsia" w:ascii="仿宋_GB2312" w:hAnsi="宋体" w:eastAsia="仿宋_GB2312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宋体" w:eastAsia="仿宋_GB2312"/>
          <w:b/>
          <w:b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宋体" w:eastAsia="仿宋_GB2312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ascii="仿宋_GB2312" w:hAnsi="宋体" w:eastAsia="仿宋_GB2312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宋体" w:eastAsia="仿宋_GB2312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宋体" w:eastAsia="仿宋_GB2312"/>
          <w:b/>
          <w:bCs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宋体" w:eastAsia="仿宋_GB2312"/>
          <w:bCs/>
          <w:kern w:val="0"/>
          <w:sz w:val="24"/>
        </w:rPr>
        <w:t>日前发到绵阳市</w:t>
      </w:r>
      <w:r>
        <w:rPr>
          <w:rFonts w:hint="eastAsia" w:ascii="仿宋_GB2312" w:hAnsi="宋体" w:eastAsia="仿宋_GB2312"/>
          <w:bCs/>
          <w:kern w:val="0"/>
          <w:sz w:val="24"/>
          <w:lang w:val="en-US" w:eastAsia="zh-CN"/>
        </w:rPr>
        <w:t>教育技术和信息管理中心（绵阳市电化教育馆）</w:t>
      </w:r>
      <w:r>
        <w:rPr>
          <w:rFonts w:hint="eastAsia" w:ascii="仿宋_GB2312" w:hAnsi="宋体" w:eastAsia="仿宋_GB2312"/>
          <w:bCs/>
          <w:kern w:val="0"/>
          <w:sz w:val="24"/>
        </w:rPr>
        <w:t>应用研修科；单位签章可使用电子章或盖章文档的扫描件。</w:t>
      </w:r>
    </w:p>
    <w:p w14:paraId="0023B9F0">
      <w:pPr>
        <w:pStyle w:val="5"/>
        <w:adjustRightInd w:val="0"/>
        <w:snapToGrid w:val="0"/>
        <w:spacing w:before="0" w:beforeAutospacing="0" w:after="0" w:afterAutospacing="0" w:line="420" w:lineRule="exact"/>
        <w:ind w:firstLine="960" w:firstLineChars="400"/>
        <w:rPr>
          <w:rFonts w:ascii="仿宋_GB2312" w:eastAsia="仿宋_GB2312" w:cs="Times New Roman"/>
          <w:bCs/>
        </w:rPr>
      </w:pPr>
      <w:r>
        <w:rPr>
          <w:rFonts w:hint="eastAsia" w:ascii="仿宋_GB2312" w:eastAsia="仿宋_GB2312" w:cs="Times New Roman"/>
          <w:bCs/>
        </w:rPr>
        <w:t>联系人：</w:t>
      </w:r>
      <w:r>
        <w:rPr>
          <w:rFonts w:hint="eastAsia" w:ascii="仿宋_GB2312" w:eastAsia="仿宋_GB2312" w:cs="Times New Roman"/>
          <w:bCs/>
          <w:lang w:val="en-US" w:eastAsia="zh-CN"/>
        </w:rPr>
        <w:t>古弋然</w:t>
      </w:r>
      <w:r>
        <w:rPr>
          <w:rFonts w:hint="eastAsia" w:ascii="仿宋_GB2312" w:eastAsia="仿宋_GB2312" w:cs="Times New Roman"/>
          <w:bCs/>
        </w:rPr>
        <w:t>，电话：</w:t>
      </w:r>
      <w:r>
        <w:rPr>
          <w:rFonts w:hint="eastAsia" w:ascii="仿宋_GB2312" w:eastAsia="仿宋_GB2312" w:cs="Times New Roman"/>
          <w:bCs/>
          <w:lang w:val="en-US" w:eastAsia="zh-CN"/>
        </w:rPr>
        <w:t>0816-</w:t>
      </w:r>
      <w:r>
        <w:rPr>
          <w:rFonts w:ascii="仿宋_GB2312" w:eastAsia="仿宋_GB2312" w:cs="Times New Roman"/>
          <w:bCs/>
        </w:rPr>
        <w:t>2292698</w:t>
      </w:r>
      <w:r>
        <w:rPr>
          <w:rFonts w:hint="eastAsia" w:ascii="仿宋_GB2312" w:eastAsia="仿宋_GB2312" w:cs="Times New Roman"/>
          <w:bCs/>
        </w:rPr>
        <w:t>，E-mail:</w:t>
      </w:r>
      <w:r>
        <w:rPr>
          <w:rFonts w:hint="eastAsia" w:ascii="仿宋_GB2312" w:eastAsia="仿宋_GB2312" w:cs="Times New Roman"/>
          <w:bCs/>
          <w:lang w:val="en-US" w:eastAsia="zh-CN"/>
        </w:rPr>
        <w:t>372312724</w:t>
      </w:r>
      <w:r>
        <w:rPr>
          <w:rFonts w:hint="eastAsia" w:ascii="仿宋_GB2312" w:eastAsia="仿宋_GB2312" w:cs="Times New Roman"/>
          <w:bCs/>
        </w:rPr>
        <w:t>@qq.com</w:t>
      </w:r>
    </w:p>
    <w:p w14:paraId="09681794">
      <w:pPr>
        <w:pStyle w:val="5"/>
        <w:adjustRightInd w:val="0"/>
        <w:snapToGrid w:val="0"/>
        <w:spacing w:before="0" w:beforeAutospacing="0" w:after="0" w:afterAutospacing="0" w:line="420" w:lineRule="exact"/>
        <w:ind w:firstLine="960" w:firstLineChars="400"/>
        <w:rPr>
          <w:rFonts w:ascii="仿宋_GB2312" w:eastAsia="仿宋_GB2312" w:cs="Times New Roman"/>
          <w:bCs/>
        </w:rPr>
      </w:pPr>
      <w:bookmarkStart w:id="0" w:name="_GoBack"/>
      <w:bookmarkEnd w:id="0"/>
    </w:p>
    <w:sectPr>
      <w:pgSz w:w="11906" w:h="16838"/>
      <w:pgMar w:top="1474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169DF13-7290-4D4C-9550-6206A34138A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878F9579-61D4-462F-A25D-5E334A4C8C9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D171CCEC-2A5F-42BB-A4FD-62924908A99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3B1D42B0-08F5-483C-91CB-8EBF93D2A6A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FDD"/>
    <w:rsid w:val="00043336"/>
    <w:rsid w:val="00080A5F"/>
    <w:rsid w:val="001326A4"/>
    <w:rsid w:val="0014338D"/>
    <w:rsid w:val="001C4A98"/>
    <w:rsid w:val="00284F0B"/>
    <w:rsid w:val="002A6B13"/>
    <w:rsid w:val="002E7D77"/>
    <w:rsid w:val="00355DB0"/>
    <w:rsid w:val="003F0ADF"/>
    <w:rsid w:val="00401E45"/>
    <w:rsid w:val="00485DFF"/>
    <w:rsid w:val="004F2BAB"/>
    <w:rsid w:val="005038BE"/>
    <w:rsid w:val="005A6FDD"/>
    <w:rsid w:val="006F1F61"/>
    <w:rsid w:val="00705627"/>
    <w:rsid w:val="00745100"/>
    <w:rsid w:val="008179D8"/>
    <w:rsid w:val="009A5A41"/>
    <w:rsid w:val="00A65230"/>
    <w:rsid w:val="00C4788C"/>
    <w:rsid w:val="00DB5324"/>
    <w:rsid w:val="00DC47C9"/>
    <w:rsid w:val="00DF61E9"/>
    <w:rsid w:val="00E524F5"/>
    <w:rsid w:val="00EC1723"/>
    <w:rsid w:val="00F95218"/>
    <w:rsid w:val="00FC2966"/>
    <w:rsid w:val="0420365D"/>
    <w:rsid w:val="2B762899"/>
    <w:rsid w:val="54765908"/>
    <w:rsid w:val="5E827245"/>
    <w:rsid w:val="65530F79"/>
    <w:rsid w:val="7A4C0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paragraph" w:customStyle="1" w:styleId="10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1">
    <w:name w:val="批注框文本 字符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246</Words>
  <Characters>288</Characters>
  <Lines>2</Lines>
  <Paragraphs>1</Paragraphs>
  <TotalTime>1</TotalTime>
  <ScaleCrop>false</ScaleCrop>
  <LinksUpToDate>false</LinksUpToDate>
  <CharactersWithSpaces>302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2025-02-28T06:46:00Z</dcterms:created>
  <dc:creator>20118616@qq.com</dc:creator>
  <cp:lastModifiedBy>GYR</cp:lastModifiedBy>
  <cp:lastPrinted>2026-03-12T03:43:00Z</cp:lastPrinted>
  <dcterms:modified xsi:type="dcterms:W3CDTF">2026-03-16T07:37:04Z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eyJoZGlkIjoiMGFmNTI5NTBiNzI1MmY5ZTFhYTEwZGJiZjgyNjMzNTMiLCJ1c2VySWQiOiIxNDU3NjA5NjQwIn0=</vt:lpwstr>
  </property>
  <property fmtid="{D5CDD505-2E9C-101B-9397-08002B2CF9AE}" pid="3" name="KSOProductBuildVer">
    <vt:lpwstr>2052-12.1.0.25225</vt:lpwstr>
  </property>
  <property fmtid="{D5CDD505-2E9C-101B-9397-08002B2CF9AE}" pid="4" name="ICV">
    <vt:lpwstr>0CBE921CF0C949BF99B2C69CEB389D32_13</vt:lpwstr>
  </property>
</Properties>
</file>